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65999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D83AC1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976D94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Roland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FF6EA9" w:rsidRPr="00FF6EA9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</w:t>
                              </w:r>
                              <w:r w:rsidR="00FF6EA9" w:rsidRPr="00FF6EA9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D83AC1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976D94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Roland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FF6EA9" w:rsidRPr="00FF6EA9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</w:t>
                        </w:r>
                        <w:r w:rsidR="00FF6EA9" w:rsidRPr="00FF6EA9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D83AC1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19</w:t>
      </w:r>
      <w:r w:rsidR="00465999">
        <w:rPr>
          <w:rFonts w:ascii="Century Gothic" w:hAnsi="Century Gothic"/>
          <w:lang w:val="fr-CA"/>
        </w:rPr>
        <w:t xml:space="preserve"> </w:t>
      </w:r>
      <w:r>
        <w:rPr>
          <w:rFonts w:ascii="Century Gothic" w:hAnsi="Century Gothic"/>
          <w:lang w:val="fr-CA"/>
        </w:rPr>
        <w:t>mars 2014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3364A0">
        <w:rPr>
          <w:rFonts w:ascii="Century Gothic" w:hAnsi="Century Gothic"/>
          <w:lang w:val="fr-CA"/>
        </w:rPr>
        <w:t>19h30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976D94">
        <w:rPr>
          <w:rFonts w:ascii="Century Gothic" w:hAnsi="Century Gothic"/>
          <w:lang w:val="fr-CA"/>
        </w:rPr>
        <w:t xml:space="preserve">Salle </w:t>
      </w:r>
      <w:r>
        <w:rPr>
          <w:rFonts w:ascii="Century Gothic" w:hAnsi="Century Gothic"/>
          <w:lang w:val="fr-CA"/>
        </w:rPr>
        <w:t xml:space="preserve">1614 – édifice Marcel </w:t>
      </w:r>
      <w:proofErr w:type="spellStart"/>
      <w:r>
        <w:rPr>
          <w:rFonts w:ascii="Century Gothic" w:hAnsi="Century Gothic"/>
          <w:lang w:val="fr-CA"/>
        </w:rPr>
        <w:t>Desaultels</w:t>
      </w:r>
      <w:proofErr w:type="spellEnd"/>
      <w:r w:rsidR="00976D94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7E4511" w:rsidRPr="00DF4B98" w:rsidRDefault="007E4511" w:rsidP="007E4511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7E4511" w:rsidRPr="00DF4B98" w:rsidRDefault="007E4511" w:rsidP="007E4511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7E4511" w:rsidRDefault="007E4511" w:rsidP="007E4511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>
        <w:rPr>
          <w:rFonts w:ascii="Century Gothic" w:hAnsi="Century Gothic"/>
          <w:sz w:val="20"/>
          <w:szCs w:val="20"/>
          <w:lang w:val="fr-CA"/>
        </w:rPr>
        <w:t>u 13 novembre 2013</w:t>
      </w: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2014 – mise à jour</w:t>
      </w: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E4511" w:rsidRDefault="007E4511" w:rsidP="007E4511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7E4511" w:rsidRDefault="007E4511" w:rsidP="007E4511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de nos partenaires</w:t>
      </w: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L’Union nationale</w:t>
      </w: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La MMF</w:t>
      </w:r>
    </w:p>
    <w:p w:rsidR="007E4511" w:rsidRPr="00DF4B98" w:rsidRDefault="007E4511" w:rsidP="007E4511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Rapport : AGA de Winnipeg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Region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du 1 mars 2014</w:t>
      </w: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Mise à jour : Partenariat avec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RéconciliACTION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de l’USB</w:t>
      </w: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Achat des prix de présence</w:t>
      </w: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Affiches à l’USB pour promouvoir le Conseil</w:t>
      </w: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Prélèvement de fonds : Manitoba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Lotteries</w:t>
      </w:r>
      <w:proofErr w:type="spellEnd"/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Renouveau du tombeau d’Elzéar-Goulet</w:t>
      </w: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proofErr w:type="spellStart"/>
      <w:r>
        <w:rPr>
          <w:rFonts w:ascii="Century Gothic" w:hAnsi="Century Gothic"/>
          <w:sz w:val="20"/>
          <w:szCs w:val="20"/>
          <w:lang w:val="fr-CA"/>
        </w:rPr>
        <w:t>Représentant.e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jeunesse</w:t>
      </w: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E4511" w:rsidRDefault="007E4511" w:rsidP="007E451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E4511" w:rsidRPr="00772FCF" w:rsidRDefault="007E4511" w:rsidP="007E4511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  <w:bookmarkStart w:id="0" w:name="_GoBack"/>
      <w:bookmarkEnd w:id="0"/>
    </w:p>
    <w:p w:rsidR="007E4511" w:rsidRDefault="007E4511" w:rsidP="007E4511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7E4511" w:rsidRPr="00DF4B98" w:rsidRDefault="007E4511" w:rsidP="007E4511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Default="007E4511" w:rsidP="007E4511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D83AC1" w:rsidRDefault="00D83AC1">
      <w:pPr>
        <w:spacing w:after="0" w:line="240" w:lineRule="auto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br w:type="page"/>
      </w:r>
    </w:p>
    <w:p w:rsidR="003E4CE4" w:rsidRPr="006716DF" w:rsidRDefault="003E4CE4" w:rsidP="003E4CE4">
      <w:pPr>
        <w:tabs>
          <w:tab w:val="left" w:pos="241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lastRenderedPageBreak/>
        <w:t>Rapport financier du 1</w:t>
      </w:r>
      <w:r w:rsidR="00AD7EE2">
        <w:rPr>
          <w:rFonts w:ascii="Century Gothic" w:hAnsi="Century Gothic"/>
          <w:b/>
          <w:lang w:val="fr-CA"/>
        </w:rPr>
        <w:t>9</w:t>
      </w:r>
      <w:r w:rsidR="00FD5E86">
        <w:rPr>
          <w:rFonts w:ascii="Century Gothic" w:hAnsi="Century Gothic"/>
          <w:b/>
          <w:lang w:val="fr-CA"/>
        </w:rPr>
        <w:t xml:space="preserve"> mars 2014</w:t>
      </w:r>
    </w:p>
    <w:p w:rsidR="003E4CE4" w:rsidRPr="00664FDA" w:rsidRDefault="003E4CE4" w:rsidP="003E4CE4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proofErr w:type="gramStart"/>
      <w:r>
        <w:rPr>
          <w:rFonts w:ascii="Century Gothic" w:hAnsi="Century Gothic"/>
          <w:sz w:val="20"/>
          <w:szCs w:val="20"/>
          <w:lang w:val="fr-CA"/>
        </w:rPr>
        <w:t xml:space="preserve">( </w:t>
      </w:r>
      <w:r w:rsidR="00FD5E86">
        <w:rPr>
          <w:rFonts w:ascii="Century Gothic" w:hAnsi="Century Gothic"/>
          <w:sz w:val="20"/>
          <w:szCs w:val="20"/>
          <w:lang w:val="fr-CA"/>
        </w:rPr>
        <w:t>13</w:t>
      </w:r>
      <w:proofErr w:type="gramEnd"/>
      <w:r w:rsidR="00FD5E86">
        <w:rPr>
          <w:rFonts w:ascii="Century Gothic" w:hAnsi="Century Gothic"/>
          <w:sz w:val="20"/>
          <w:szCs w:val="20"/>
          <w:lang w:val="fr-CA"/>
        </w:rPr>
        <w:t xml:space="preserve"> novembre 2013 au 1</w:t>
      </w:r>
      <w:r w:rsidR="00FA7ED2">
        <w:rPr>
          <w:rFonts w:ascii="Century Gothic" w:hAnsi="Century Gothic"/>
          <w:sz w:val="20"/>
          <w:szCs w:val="20"/>
          <w:lang w:val="fr-CA"/>
        </w:rPr>
        <w:t>9</w:t>
      </w:r>
      <w:r w:rsidR="00FD5E86">
        <w:rPr>
          <w:rFonts w:ascii="Century Gothic" w:hAnsi="Century Gothic"/>
          <w:sz w:val="20"/>
          <w:szCs w:val="20"/>
          <w:lang w:val="fr-CA"/>
        </w:rPr>
        <w:t xml:space="preserve"> mars 2014</w:t>
      </w:r>
      <w:r>
        <w:rPr>
          <w:rFonts w:ascii="Century Gothic" w:hAnsi="Century Gothic"/>
          <w:sz w:val="20"/>
          <w:szCs w:val="20"/>
          <w:lang w:val="fr-CA"/>
        </w:rPr>
        <w:t xml:space="preserve"> )</w:t>
      </w:r>
    </w:p>
    <w:p w:rsidR="003E4CE4" w:rsidRPr="00664FDA" w:rsidRDefault="003E4CE4" w:rsidP="003E4CE4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3E4CE4" w:rsidRPr="009C444E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9C444E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CE4" w:rsidRPr="001F3CC7" w:rsidRDefault="003E4CE4" w:rsidP="00FD5E86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État du compte-chèques le </w:t>
            </w:r>
            <w:r w:rsidR="00FD5E86">
              <w:rPr>
                <w:rFonts w:ascii="Century Gothic" w:hAnsi="Century Gothic"/>
                <w:sz w:val="20"/>
                <w:szCs w:val="20"/>
                <w:lang w:val="fr-CA"/>
              </w:rPr>
              <w:t>13 novembre</w:t>
            </w:r>
            <w:r>
              <w:rPr>
                <w:rFonts w:ascii="Century Gothic" w:hAnsi="Century Gothic"/>
                <w:sz w:val="20"/>
                <w:szCs w:val="20"/>
                <w:lang w:val="fr-CA"/>
              </w:rPr>
              <w:t xml:space="preserve"> 2013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FD5E86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11,298.16</w:t>
            </w:r>
            <w:r w:rsidR="003E4CE4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9C444E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3E4CE4" w:rsidRPr="009C444E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14225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14225E">
              <w:rPr>
                <w:rFonts w:ascii="Century Gothic" w:hAnsi="Century Gothic"/>
                <w:sz w:val="18"/>
                <w:szCs w:val="18"/>
                <w:lang w:val="fr-CA"/>
              </w:rPr>
              <w:t>14 nov</w:t>
            </w:r>
            <w:r w:rsidR="00A5119F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2013)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50/50 et cotisations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Pr="00CC4E86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14225E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27</w:t>
            </w:r>
            <w:r w:rsidR="003E4CE4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>00$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1E5F0E" w:rsidRPr="00C42719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E5F0E" w:rsidRPr="00C437B7" w:rsidRDefault="001E5F0E" w:rsidP="001E5F0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459" w:hanging="425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2)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(16 jan. 2014) 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50/50 et cotisations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5F0E" w:rsidRPr="00CC4E86" w:rsidRDefault="001E5F0E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E5F0E" w:rsidRDefault="001E5F0E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109.00$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E5F0E" w:rsidRDefault="001E5F0E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F66420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Pr="00F66420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F66420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Pr="00F66420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0.00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E4CE4" w:rsidRPr="00C437B7" w:rsidRDefault="001E5F0E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136</w:t>
            </w:r>
            <w:r w:rsidR="003E4CE4" w:rsidRPr="00C437B7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="003E4CE4" w:rsidRPr="00C437B7">
              <w:rPr>
                <w:rFonts w:ascii="Century Gothic" w:hAnsi="Century Gothic"/>
                <w:sz w:val="18"/>
                <w:szCs w:val="18"/>
                <w:lang w:val="fr-CA"/>
              </w:rPr>
              <w:t>0$</w:t>
            </w:r>
          </w:p>
        </w:tc>
      </w:tr>
      <w:tr w:rsidR="003E4CE4" w:rsidRPr="00C42719" w:rsidTr="00841A5A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CE4" w:rsidRPr="00526B4A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A5119F" w:rsidP="001E5F0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11,</w:t>
            </w:r>
            <w:r w:rsidR="001E5F0E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434</w:t>
            </w:r>
            <w:r w:rsidR="003E4CE4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16</w:t>
            </w:r>
            <w:r w:rsidR="003E4CE4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3E4CE4" w:rsidRPr="00C42719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C42719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3E4CE4" w:rsidRPr="00C42719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14225E" w:rsidP="0014225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 #101</w:t>
            </w:r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> : Marc Boyer (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13 nov.</w:t>
            </w:r>
            <w:r w:rsidR="00A5119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2013</w:t>
            </w:r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- </w:t>
            </w:r>
            <w:proofErr w:type="gramStart"/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>goûter</w:t>
            </w:r>
            <w:proofErr w:type="gramEnd"/>
            <w:r w:rsidR="003E4CE4">
              <w:rPr>
                <w:rFonts w:ascii="Century Gothic" w:hAnsi="Century Gothic"/>
                <w:sz w:val="18"/>
                <w:szCs w:val="18"/>
                <w:lang w:val="fr-CA"/>
              </w:rPr>
              <w:t xml:space="preserve"> de la réunion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14225E" w:rsidP="0014225E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(35.01</w:t>
            </w:r>
            <w:r w:rsidR="003E4CE4" w:rsidRPr="007B0D01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:rsidR="00B35807" w:rsidRDefault="00B35807" w:rsidP="00B3580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center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14225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 #10</w:t>
            </w:r>
            <w:r w:rsidR="0014225E"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 :</w:t>
            </w:r>
            <w:r w:rsidR="0014225E">
              <w:rPr>
                <w:rFonts w:ascii="Century Gothic" w:hAnsi="Century Gothic"/>
                <w:sz w:val="18"/>
                <w:szCs w:val="18"/>
                <w:lang w:val="fr-CA"/>
              </w:rPr>
              <w:t xml:space="preserve"> Auberge du Violon (13 nov.) – annonce 2014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Default="00B35807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14225E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250</w:t>
            </w:r>
            <w:r w:rsidR="003E4CE4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.00$)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14225E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4225E" w:rsidRPr="0014225E" w:rsidRDefault="0014225E" w:rsidP="0014225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14225E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#103 : </w:t>
            </w:r>
            <w:r w:rsidR="00A5119F">
              <w:rPr>
                <w:rFonts w:ascii="Century Gothic" w:hAnsi="Century Gothic"/>
                <w:sz w:val="18"/>
                <w:szCs w:val="18"/>
                <w:lang w:val="fr-CA"/>
              </w:rPr>
              <w:t>Pauline Turenne (15 jan. 2014) –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AGA 2014</w:t>
            </w:r>
            <w:r w:rsidR="00A5119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- </w:t>
            </w:r>
            <w:proofErr w:type="gramStart"/>
            <w:r w:rsidR="00A5119F">
              <w:rPr>
                <w:rFonts w:ascii="Century Gothic" w:hAnsi="Century Gothic"/>
                <w:sz w:val="18"/>
                <w:szCs w:val="18"/>
                <w:lang w:val="fr-CA"/>
              </w:rPr>
              <w:t>gouter</w:t>
            </w:r>
            <w:proofErr w:type="gramEnd"/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25E" w:rsidRDefault="0014225E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4225E" w:rsidRDefault="00A5119F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(350.23$)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225E" w:rsidRDefault="0014225E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A5119F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19F" w:rsidRPr="0014225E" w:rsidRDefault="00A5119F" w:rsidP="0014225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 #104 : Marc Boyer (15 jan.) – AGA 2014 – vin et jus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19F" w:rsidRDefault="00A5119F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5119F" w:rsidRDefault="00A5119F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(106.61$)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119F" w:rsidRDefault="00A5119F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A5119F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19F" w:rsidRDefault="00A5119F" w:rsidP="0014225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 #105 : Marc Boyer (15 jan.) – avance pour gouter 2014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19F" w:rsidRDefault="00A5119F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5119F" w:rsidRDefault="00A5119F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(200.00$)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119F" w:rsidRDefault="00A5119F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A5119F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119F" w:rsidRDefault="00A5119F" w:rsidP="0014225E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*  #106 :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RéconciliACTION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(15 jan.) – soutient du groupe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119F" w:rsidRDefault="00A5119F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5119F" w:rsidRDefault="00A5119F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(300.00$)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119F" w:rsidRDefault="00A5119F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35807" w:rsidRPr="00BE3D8A" w:rsidTr="00841A5A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35807" w:rsidRDefault="00B35807" w:rsidP="00841A5A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742" w:hanging="709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*  AGA 2014 : Transfert au fond de réserve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5807" w:rsidRDefault="00B35807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35807" w:rsidRDefault="00B35807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(5,000.00$)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35807" w:rsidRDefault="00B35807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BE3D8A" w:rsidTr="00841A5A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3E4CE4" w:rsidRPr="00C437B7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4CE4" w:rsidRPr="00526B4A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>(2)  Total des déboursés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E4CE4" w:rsidRPr="00F85020" w:rsidRDefault="003E4CE4" w:rsidP="00FA7ED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FA7ED2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6,241.85</w:t>
            </w:r>
            <w:r w:rsidRPr="00F85020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$)</w:t>
            </w:r>
          </w:p>
        </w:tc>
      </w:tr>
      <w:tr w:rsidR="003E4CE4" w:rsidRPr="001106B6" w:rsidTr="00841A5A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1106B6" w:rsidTr="00841A5A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4CE4" w:rsidRPr="00935F6F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</w:pPr>
            <w:r w:rsidRPr="00935F6F">
              <w:rPr>
                <w:rFonts w:ascii="Century Gothic" w:hAnsi="Century Gothic"/>
                <w:b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3E4CE4" w:rsidRPr="001106B6" w:rsidTr="00841A5A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CE4" w:rsidRDefault="003E4CE4" w:rsidP="00841A5A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3E4CE4" w:rsidRPr="00F66420" w:rsidTr="00841A5A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CE4" w:rsidRPr="00526B4A" w:rsidRDefault="003E4CE4" w:rsidP="00FA6B76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Solde du compte-chèques le</w:t>
            </w:r>
            <w:r w:rsidR="00FA6B76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19 mars 2014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E4CE4" w:rsidRPr="00C437B7" w:rsidRDefault="00A5119F" w:rsidP="00FA7ED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5,</w:t>
            </w:r>
            <w:r w:rsidR="00FA7ED2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192.31</w:t>
            </w:r>
            <w:r w:rsidR="003E4CE4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E4CE4" w:rsidRDefault="003E4CE4" w:rsidP="003E4CE4">
      <w:pPr>
        <w:tabs>
          <w:tab w:val="left" w:pos="245"/>
          <w:tab w:val="left" w:pos="3828"/>
        </w:tabs>
        <w:spacing w:after="0"/>
        <w:rPr>
          <w:rFonts w:ascii="Century Gothic" w:hAnsi="Century Gothic"/>
          <w:sz w:val="20"/>
          <w:szCs w:val="20"/>
          <w:lang w:val="fr-CA"/>
        </w:rPr>
      </w:pPr>
    </w:p>
    <w:p w:rsidR="003E4CE4" w:rsidRDefault="003E4CE4" w:rsidP="003E4CE4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126D83F3" wp14:editId="0E6BAB64">
            <wp:simplePos x="0" y="0"/>
            <wp:positionH relativeFrom="column">
              <wp:posOffset>4133850</wp:posOffset>
            </wp:positionH>
            <wp:positionV relativeFrom="paragraph">
              <wp:posOffset>256804</wp:posOffset>
            </wp:positionV>
            <wp:extent cx="1774825" cy="603250"/>
            <wp:effectExtent l="0" t="0" r="0" b="0"/>
            <wp:wrapNone/>
            <wp:docPr id="8" name="Picture 8" descr="C:\Documents and Settings\Marc\Desktop\RogerHu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c\Desktop\RogerHup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CE4" w:rsidRDefault="003E4CE4" w:rsidP="003E4CE4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3E4CE4" w:rsidRPr="006C4997" w:rsidRDefault="003E4CE4" w:rsidP="003E4CE4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>
        <w:rPr>
          <w:rFonts w:ascii="Century Gothic" w:hAnsi="Century Gothic"/>
          <w:sz w:val="20"/>
          <w:szCs w:val="20"/>
          <w:lang w:val="fr-CA"/>
        </w:rPr>
        <w:t>Roger Hupé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4D738E" w:rsidRPr="0077778C" w:rsidRDefault="003E4CE4" w:rsidP="0077778C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</w:t>
      </w:r>
      <w:r>
        <w:rPr>
          <w:rFonts w:ascii="Century Gothic" w:hAnsi="Century Gothic"/>
          <w:sz w:val="20"/>
          <w:szCs w:val="20"/>
          <w:lang w:val="fr-CA"/>
        </w:rPr>
        <w:t>e</w:t>
      </w:r>
      <w:r w:rsidRPr="00311619">
        <w:rPr>
          <w:rFonts w:ascii="Century Gothic" w:hAnsi="Century Gothic"/>
          <w:sz w:val="20"/>
          <w:szCs w:val="20"/>
          <w:lang w:val="fr-CA"/>
        </w:rPr>
        <w:t>r</w:t>
      </w:r>
    </w:p>
    <w:sectPr w:rsidR="004D738E" w:rsidRPr="0077778C" w:rsidSect="001D1A94">
      <w:head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C5" w:rsidRDefault="00A665C5" w:rsidP="000340D9">
      <w:pPr>
        <w:spacing w:after="0" w:line="240" w:lineRule="auto"/>
      </w:pPr>
      <w:r>
        <w:separator/>
      </w:r>
    </w:p>
  </w:endnote>
  <w:endnote w:type="continuationSeparator" w:id="0">
    <w:p w:rsidR="00A665C5" w:rsidRDefault="00A665C5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C5" w:rsidRDefault="00A665C5" w:rsidP="000340D9">
      <w:pPr>
        <w:spacing w:after="0" w:line="240" w:lineRule="auto"/>
      </w:pPr>
      <w:r>
        <w:separator/>
      </w:r>
    </w:p>
  </w:footnote>
  <w:footnote w:type="continuationSeparator" w:id="0">
    <w:p w:rsidR="00A665C5" w:rsidRDefault="00A665C5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65999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E455B0E" wp14:editId="25C305D3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 xml:space="preserve">Le </w:t>
                            </w:r>
                            <w:proofErr w:type="spellStart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Conseil</w:t>
                            </w:r>
                            <w:proofErr w:type="spellEnd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 xml:space="preserve"> Elzéar-</w:t>
                            </w:r>
                            <w:proofErr w:type="spellStart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Goulet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iTXQQAAA8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ucLXVN20UpgQp0nF0&#10;zoyOT3as0/GD3sTOj88taPYjuWmG6PFfJDdBi8Gbjz4+w7AT773gjMKpa47PXv71bwK9lOzUplSC&#10;at0w54yB8OTCyIcXtOcgEmlcs1drMnhz6aTXSzIMZun057kSdaLldDn1R74XLEe+s1iMbldzfxSs&#10;3HCyGC/m84V7rES1vn29EtX+DDAcCEWjyEE6fEYoGg5pna3XGZ5GsISvTqgvuxcy/ax1WMde+3e8&#10;m38B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Pq64k10EAAAP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5E455B0E" wp14:editId="25C305D3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 xml:space="preserve">Le </w:t>
                      </w:r>
                      <w:proofErr w:type="spellStart"/>
                      <w:r w:rsidRPr="00EE4808">
                        <w:rPr>
                          <w:rFonts w:ascii="Century Gothic" w:hAnsi="Century Gothic"/>
                          <w:smallCaps/>
                        </w:rPr>
                        <w:t>Conseil</w:t>
                      </w:r>
                      <w:proofErr w:type="spellEnd"/>
                      <w:r w:rsidRPr="00EE4808">
                        <w:rPr>
                          <w:rFonts w:ascii="Century Gothic" w:hAnsi="Century Gothic"/>
                          <w:smallCaps/>
                        </w:rPr>
                        <w:t xml:space="preserve"> Elzéar-</w:t>
                      </w:r>
                      <w:proofErr w:type="spellStart"/>
                      <w:r w:rsidRPr="00EE4808">
                        <w:rPr>
                          <w:rFonts w:ascii="Century Gothic" w:hAnsi="Century Gothic"/>
                          <w:smallCaps/>
                        </w:rPr>
                        <w:t>Goulet</w:t>
                      </w:r>
                      <w:proofErr w:type="spell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5A8396E"/>
    <w:multiLevelType w:val="hybridMultilevel"/>
    <w:tmpl w:val="8DACA8BE"/>
    <w:lvl w:ilvl="0" w:tplc="846A7756">
      <w:start w:val="250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1050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0195"/>
    <w:rsid w:val="000D4791"/>
    <w:rsid w:val="000D6828"/>
    <w:rsid w:val="000E4C76"/>
    <w:rsid w:val="000E4E00"/>
    <w:rsid w:val="000F0E5C"/>
    <w:rsid w:val="000F522D"/>
    <w:rsid w:val="001018FB"/>
    <w:rsid w:val="00102580"/>
    <w:rsid w:val="001105D7"/>
    <w:rsid w:val="0011248E"/>
    <w:rsid w:val="00112506"/>
    <w:rsid w:val="00112F3F"/>
    <w:rsid w:val="00117841"/>
    <w:rsid w:val="001210BD"/>
    <w:rsid w:val="00121E3A"/>
    <w:rsid w:val="001239E0"/>
    <w:rsid w:val="00127881"/>
    <w:rsid w:val="001342F5"/>
    <w:rsid w:val="00134E26"/>
    <w:rsid w:val="0014225E"/>
    <w:rsid w:val="00144760"/>
    <w:rsid w:val="00145DF7"/>
    <w:rsid w:val="001460FB"/>
    <w:rsid w:val="00152A99"/>
    <w:rsid w:val="00160652"/>
    <w:rsid w:val="00167643"/>
    <w:rsid w:val="001714F1"/>
    <w:rsid w:val="00174761"/>
    <w:rsid w:val="0017646D"/>
    <w:rsid w:val="00177341"/>
    <w:rsid w:val="00196BFE"/>
    <w:rsid w:val="001C4DAB"/>
    <w:rsid w:val="001C77D1"/>
    <w:rsid w:val="001C7D6A"/>
    <w:rsid w:val="001D1A94"/>
    <w:rsid w:val="001E5F0E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84B45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2F7682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0937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332E"/>
    <w:rsid w:val="003B53B4"/>
    <w:rsid w:val="003B67C5"/>
    <w:rsid w:val="003B7421"/>
    <w:rsid w:val="003C5A1C"/>
    <w:rsid w:val="003C7C56"/>
    <w:rsid w:val="003D19EE"/>
    <w:rsid w:val="003D1FCF"/>
    <w:rsid w:val="003D6C04"/>
    <w:rsid w:val="003D7D0A"/>
    <w:rsid w:val="003E4CE4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599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06B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06A2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D7202"/>
    <w:rsid w:val="006E4D86"/>
    <w:rsid w:val="006F427A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52760"/>
    <w:rsid w:val="0076393E"/>
    <w:rsid w:val="00772FCF"/>
    <w:rsid w:val="00773A00"/>
    <w:rsid w:val="0077778C"/>
    <w:rsid w:val="00782943"/>
    <w:rsid w:val="007872D2"/>
    <w:rsid w:val="007B1442"/>
    <w:rsid w:val="007B1D9E"/>
    <w:rsid w:val="007C2A35"/>
    <w:rsid w:val="007C484B"/>
    <w:rsid w:val="007C66F5"/>
    <w:rsid w:val="007E4511"/>
    <w:rsid w:val="007E66D4"/>
    <w:rsid w:val="00803D12"/>
    <w:rsid w:val="00803F70"/>
    <w:rsid w:val="0081374A"/>
    <w:rsid w:val="008310AB"/>
    <w:rsid w:val="00832EA9"/>
    <w:rsid w:val="00836A8D"/>
    <w:rsid w:val="008408E4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35F6F"/>
    <w:rsid w:val="00940497"/>
    <w:rsid w:val="0094596D"/>
    <w:rsid w:val="00950BCA"/>
    <w:rsid w:val="00952767"/>
    <w:rsid w:val="00952DA2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A7574"/>
    <w:rsid w:val="009E5494"/>
    <w:rsid w:val="009F212A"/>
    <w:rsid w:val="009F72C3"/>
    <w:rsid w:val="009F7629"/>
    <w:rsid w:val="00A15D95"/>
    <w:rsid w:val="00A22E20"/>
    <w:rsid w:val="00A24CB2"/>
    <w:rsid w:val="00A26402"/>
    <w:rsid w:val="00A27401"/>
    <w:rsid w:val="00A31639"/>
    <w:rsid w:val="00A32A20"/>
    <w:rsid w:val="00A421DD"/>
    <w:rsid w:val="00A45949"/>
    <w:rsid w:val="00A47387"/>
    <w:rsid w:val="00A5119F"/>
    <w:rsid w:val="00A563C5"/>
    <w:rsid w:val="00A6038A"/>
    <w:rsid w:val="00A665C5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B4FD9"/>
    <w:rsid w:val="00AD4A7B"/>
    <w:rsid w:val="00AD7EE2"/>
    <w:rsid w:val="00AE1AF7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35807"/>
    <w:rsid w:val="00B542C9"/>
    <w:rsid w:val="00B60E4E"/>
    <w:rsid w:val="00B63705"/>
    <w:rsid w:val="00B9551F"/>
    <w:rsid w:val="00B958E1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32A2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2E72"/>
    <w:rsid w:val="00C71580"/>
    <w:rsid w:val="00C71D30"/>
    <w:rsid w:val="00C7393C"/>
    <w:rsid w:val="00C8195D"/>
    <w:rsid w:val="00C92F92"/>
    <w:rsid w:val="00C974C8"/>
    <w:rsid w:val="00CA1D0D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3AC1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51FF"/>
    <w:rsid w:val="00E47C94"/>
    <w:rsid w:val="00E5520E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6B76"/>
    <w:rsid w:val="00FA70CF"/>
    <w:rsid w:val="00FA7ED2"/>
    <w:rsid w:val="00FB0525"/>
    <w:rsid w:val="00FC0600"/>
    <w:rsid w:val="00FC5A3D"/>
    <w:rsid w:val="00FD5E86"/>
    <w:rsid w:val="00FD69B3"/>
    <w:rsid w:val="00FE48DA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39</cp:revision>
  <cp:lastPrinted>2013-11-11T01:02:00Z</cp:lastPrinted>
  <dcterms:created xsi:type="dcterms:W3CDTF">2013-09-02T14:08:00Z</dcterms:created>
  <dcterms:modified xsi:type="dcterms:W3CDTF">2014-03-17T01:34:00Z</dcterms:modified>
</cp:coreProperties>
</file>