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2E23F7">
        <w:rPr>
          <w:rFonts w:ascii="Century Gothic" w:hAnsi="Century Gothic"/>
          <w:b/>
          <w:lang w:val="fr-CA"/>
        </w:rPr>
        <w:t xml:space="preserve">5 septembre </w:t>
      </w:r>
      <w:r w:rsidR="00E50FB4">
        <w:rPr>
          <w:rFonts w:ascii="Century Gothic" w:hAnsi="Century Gothic"/>
          <w:b/>
          <w:lang w:val="fr-CA"/>
        </w:rPr>
        <w:t>201</w:t>
      </w:r>
      <w:r w:rsidR="0059440C">
        <w:rPr>
          <w:rFonts w:ascii="Century Gothic" w:hAnsi="Century Gothic"/>
          <w:b/>
          <w:lang w:val="fr-CA"/>
        </w:rPr>
        <w:t>2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04787">
        <w:rPr>
          <w:rFonts w:ascii="Century Gothic" w:hAnsi="Century Gothic"/>
          <w:sz w:val="20"/>
          <w:szCs w:val="20"/>
          <w:lang w:val="fr-CA"/>
        </w:rPr>
        <w:t>28</w:t>
      </w:r>
      <w:proofErr w:type="gramEnd"/>
      <w:r w:rsidR="00904787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45A21">
        <w:rPr>
          <w:rFonts w:ascii="Century Gothic" w:hAnsi="Century Gothic"/>
          <w:sz w:val="20"/>
          <w:szCs w:val="20"/>
          <w:lang w:val="fr-CA"/>
        </w:rPr>
        <w:t>mars</w:t>
      </w:r>
      <w:r w:rsidR="00904787">
        <w:rPr>
          <w:rFonts w:ascii="Century Gothic" w:hAnsi="Century Gothic"/>
          <w:sz w:val="20"/>
          <w:szCs w:val="20"/>
          <w:lang w:val="fr-CA"/>
        </w:rPr>
        <w:t xml:space="preserve"> </w:t>
      </w:r>
      <w:r w:rsidR="00E50FB4">
        <w:rPr>
          <w:rFonts w:ascii="Century Gothic" w:hAnsi="Century Gothic"/>
          <w:sz w:val="20"/>
          <w:szCs w:val="20"/>
          <w:lang w:val="fr-CA"/>
        </w:rPr>
        <w:t>2011</w:t>
      </w:r>
      <w:r w:rsidR="00634667">
        <w:rPr>
          <w:rFonts w:ascii="Century Gothic" w:hAnsi="Century Gothic"/>
          <w:sz w:val="20"/>
          <w:szCs w:val="20"/>
          <w:lang w:val="fr-CA"/>
        </w:rPr>
        <w:t xml:space="preserve"> au </w:t>
      </w:r>
      <w:r w:rsidR="00397481">
        <w:rPr>
          <w:rFonts w:ascii="Century Gothic" w:hAnsi="Century Gothic"/>
          <w:sz w:val="20"/>
          <w:szCs w:val="20"/>
          <w:lang w:val="fr-CA"/>
        </w:rPr>
        <w:t>5 septembre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2012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EF371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28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EF3712">
              <w:rPr>
                <w:rFonts w:ascii="Century Gothic" w:hAnsi="Century Gothic"/>
                <w:sz w:val="20"/>
                <w:szCs w:val="20"/>
                <w:lang w:val="fr-CA"/>
              </w:rPr>
              <w:t>mars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EF3712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EF3712" w:rsidP="00EF37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512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97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79338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2 avril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2012</w:t>
            </w:r>
            <w:r w:rsidR="00AE26B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(80.00$)</w:t>
            </w:r>
            <w:r w:rsidR="00C613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et 50/</w:t>
            </w:r>
            <w:bookmarkStart w:id="0" w:name="_GoBack"/>
            <w:bookmarkEnd w:id="0"/>
            <w:r w:rsidR="00C613D2">
              <w:rPr>
                <w:rFonts w:ascii="Century Gothic" w:hAnsi="Century Gothic"/>
                <w:sz w:val="18"/>
                <w:szCs w:val="18"/>
                <w:lang w:val="fr-CA"/>
              </w:rPr>
              <w:t>50</w:t>
            </w:r>
            <w:r w:rsidR="00AE26B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(18.50$)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EF3712" w:rsidP="00EF37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98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87DD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7DD7" w:rsidRPr="00C437B7" w:rsidRDefault="00787DD7" w:rsidP="00C613D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2)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7 mai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Remboursement </w:t>
            </w:r>
            <w:r w:rsidR="00C613D2">
              <w:rPr>
                <w:rFonts w:ascii="Century Gothic" w:hAnsi="Century Gothic"/>
                <w:sz w:val="18"/>
                <w:szCs w:val="18"/>
                <w:lang w:val="fr-CA"/>
              </w:rPr>
              <w:t>de l’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="00C613D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la fête des Capables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Pr="00CC4E86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7DD7" w:rsidRDefault="00EF3712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EF371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Dépôt (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16 mai 2012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Auberge du Violon 2012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Pr="00CC4E86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EF3712" w:rsidP="00EF37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4,070</w:t>
            </w:r>
            <w:r w:rsidR="002964D8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254CC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4) Dépôt (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28 août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2012)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MMF </w:t>
            </w:r>
            <w:r w:rsidR="00254CCB">
              <w:rPr>
                <w:rFonts w:ascii="Century Gothic" w:hAnsi="Century Gothic"/>
                <w:sz w:val="18"/>
                <w:szCs w:val="18"/>
                <w:lang w:val="fr-CA"/>
              </w:rPr>
              <w:t xml:space="preserve">Labour </w:t>
            </w:r>
            <w:proofErr w:type="spellStart"/>
            <w:r w:rsidR="00254CCB">
              <w:rPr>
                <w:rFonts w:ascii="Century Gothic" w:hAnsi="Century Gothic"/>
                <w:sz w:val="18"/>
                <w:szCs w:val="18"/>
                <w:lang w:val="fr-CA"/>
              </w:rPr>
              <w:t>Market</w:t>
            </w:r>
            <w:proofErr w:type="spellEnd"/>
            <w:r w:rsidR="00254CC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Initiative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Pr="00CC4E86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EF3712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1,50</w:t>
            </w:r>
            <w:r w:rsidR="002964D8"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F85020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E25175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768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85020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10,281.47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F8502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42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85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29 mars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Dépense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projet Save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  <w:r w:rsidR="004514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(75.00$</w:t>
            </w:r>
            <w:r w:rsidR="00AF2BD3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75</w:t>
            </w:r>
            <w:r w:rsidR="0059440C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85020" w:rsidRPr="00C437B7" w:rsidRDefault="00BE3D8A" w:rsidP="00F8502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86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28 ao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û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t 2012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Dépenses pour les projets Save </w:t>
            </w:r>
            <w:proofErr w:type="spellStart"/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  <w:r w:rsidR="004514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(75.00$) et Pique-nique métisse </w:t>
            </w:r>
            <w:r w:rsidR="004514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2012 </w:t>
            </w:r>
            <w:r w:rsidR="00F85020">
              <w:rPr>
                <w:rFonts w:ascii="Century Gothic" w:hAnsi="Century Gothic"/>
                <w:sz w:val="18"/>
                <w:szCs w:val="18"/>
                <w:lang w:val="fr-CA"/>
              </w:rPr>
              <w:t>(377.15$)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452.15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404D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(527.15$)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39748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397481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 septembre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85020" w:rsidP="002964D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9,754.32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A0" w:rsidRDefault="00AB7FA0" w:rsidP="000340D9">
      <w:pPr>
        <w:spacing w:after="0" w:line="240" w:lineRule="auto"/>
      </w:pPr>
      <w:r>
        <w:separator/>
      </w:r>
    </w:p>
  </w:endnote>
  <w:endnote w:type="continuationSeparator" w:id="0">
    <w:p w:rsidR="00AB7FA0" w:rsidRDefault="00AB7FA0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A0" w:rsidRDefault="00AB7FA0" w:rsidP="000340D9">
      <w:pPr>
        <w:spacing w:after="0" w:line="240" w:lineRule="auto"/>
      </w:pPr>
      <w:r>
        <w:separator/>
      </w:r>
    </w:p>
  </w:footnote>
  <w:footnote w:type="continuationSeparator" w:id="0">
    <w:p w:rsidR="00AB7FA0" w:rsidRDefault="00AB7FA0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97481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9338C"/>
    <w:rsid w:val="007A72C4"/>
    <w:rsid w:val="007B1D29"/>
    <w:rsid w:val="007C4A5C"/>
    <w:rsid w:val="007C733C"/>
    <w:rsid w:val="007D2EF6"/>
    <w:rsid w:val="007D4387"/>
    <w:rsid w:val="007E45A2"/>
    <w:rsid w:val="007E7138"/>
    <w:rsid w:val="00800C0A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95</cp:revision>
  <cp:lastPrinted>2012-08-30T02:07:00Z</cp:lastPrinted>
  <dcterms:created xsi:type="dcterms:W3CDTF">2010-08-25T01:27:00Z</dcterms:created>
  <dcterms:modified xsi:type="dcterms:W3CDTF">2012-08-30T02:07:00Z</dcterms:modified>
</cp:coreProperties>
</file>