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59440C">
        <w:rPr>
          <w:rFonts w:ascii="Century Gothic" w:hAnsi="Century Gothic"/>
          <w:b/>
          <w:lang w:val="fr-CA"/>
        </w:rPr>
        <w:t>1</w:t>
      </w:r>
      <w:r w:rsidR="00904787">
        <w:rPr>
          <w:rFonts w:ascii="Century Gothic" w:hAnsi="Century Gothic"/>
          <w:b/>
          <w:lang w:val="fr-CA"/>
        </w:rPr>
        <w:t xml:space="preserve">8 </w:t>
      </w:r>
      <w:r w:rsidR="0059440C">
        <w:rPr>
          <w:rFonts w:ascii="Century Gothic" w:hAnsi="Century Gothic"/>
          <w:b/>
          <w:lang w:val="fr-CA"/>
        </w:rPr>
        <w:t>janvier</w:t>
      </w:r>
      <w:r w:rsidR="00E50FB4">
        <w:rPr>
          <w:rFonts w:ascii="Century Gothic" w:hAnsi="Century Gothic"/>
          <w:b/>
          <w:lang w:val="fr-CA"/>
        </w:rPr>
        <w:t xml:space="preserve"> 201</w:t>
      </w:r>
      <w:r w:rsidR="0059440C">
        <w:rPr>
          <w:rFonts w:ascii="Century Gothic" w:hAnsi="Century Gothic"/>
          <w:b/>
          <w:lang w:val="fr-CA"/>
        </w:rPr>
        <w:t>2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04787">
        <w:rPr>
          <w:rFonts w:ascii="Century Gothic" w:hAnsi="Century Gothic"/>
          <w:sz w:val="20"/>
          <w:szCs w:val="20"/>
          <w:lang w:val="fr-CA"/>
        </w:rPr>
        <w:t>28</w:t>
      </w:r>
      <w:proofErr w:type="gramEnd"/>
      <w:r w:rsidR="00904787">
        <w:rPr>
          <w:rFonts w:ascii="Century Gothic" w:hAnsi="Century Gothic"/>
          <w:sz w:val="20"/>
          <w:szCs w:val="20"/>
          <w:lang w:val="fr-CA"/>
        </w:rPr>
        <w:t xml:space="preserve"> septembre </w:t>
      </w:r>
      <w:r w:rsidR="00E50FB4">
        <w:rPr>
          <w:rFonts w:ascii="Century Gothic" w:hAnsi="Century Gothic"/>
          <w:sz w:val="20"/>
          <w:szCs w:val="20"/>
          <w:lang w:val="fr-CA"/>
        </w:rPr>
        <w:t>2011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au 18 janvier 2012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59440C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20"/>
                <w:szCs w:val="20"/>
                <w:lang w:val="fr-CA"/>
              </w:rPr>
              <w:t>28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20"/>
                <w:szCs w:val="20"/>
                <w:lang w:val="fr-CA"/>
              </w:rPr>
              <w:t>septembre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59440C" w:rsidP="002647B4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5,847.53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59440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déc.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2011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59440C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87DD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7DD7" w:rsidRPr="00C437B7" w:rsidRDefault="00787DD7" w:rsidP="0059440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2)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="0059440C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(9 déc. 2011) </w:t>
            </w:r>
            <w:r w:rsidR="0059440C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Commission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Etchiboy</w:t>
            </w:r>
            <w:proofErr w:type="spellEnd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les ceintures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Pr="00CC4E86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7DD7" w:rsidRDefault="0059440C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787DD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59440C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8</w:t>
            </w:r>
            <w:r w:rsidR="002A3C3C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59440C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5,927</w:t>
            </w:r>
            <w:r w:rsidR="00787DD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53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59440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1 oct. 2011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Dépense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le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s projets </w:t>
            </w:r>
            <w:r w:rsidR="007E45A2">
              <w:rPr>
                <w:rFonts w:ascii="Century Gothic" w:hAnsi="Century Gothic"/>
                <w:sz w:val="18"/>
                <w:szCs w:val="18"/>
                <w:lang w:val="fr-CA"/>
              </w:rPr>
              <w:t xml:space="preserve">d’été :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pique-nique métis</w:t>
            </w:r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(542.90$)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, cimetière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duMoulin</w:t>
            </w:r>
            <w:proofErr w:type="spellEnd"/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(213.85$)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, Save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(75.00$</w:t>
            </w:r>
            <w:r w:rsidR="00AF2BD3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59440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647B4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8</w:t>
            </w:r>
            <w:r w:rsidR="0059440C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31.75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D67A0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77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Roger Hupé</w:t>
            </w:r>
            <w:bookmarkStart w:id="0" w:name="_GoBack"/>
            <w:bookmarkEnd w:id="0"/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9 nov. 2011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Achat des carnets de reçu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690976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(11.31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69097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90976" w:rsidRPr="00690976" w:rsidRDefault="00690976" w:rsidP="00690976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78 : Auberge du Violon (9 nov. 2011) – Annonce Violon d’argent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90976" w:rsidRDefault="00690976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(250.00$)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69097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90976" w:rsidRPr="00690976" w:rsidRDefault="00690976" w:rsidP="00690976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#79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 : Marc Boyer (9 nov. 2011) – Achat de bouffe pour la réunion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90976" w:rsidRDefault="00690976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(26.67$)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5F65A9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5F65A9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</w:t>
            </w:r>
            <w:r w:rsidR="00690976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5F65A9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11</w:t>
            </w:r>
            <w:r w:rsidR="00690976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9.73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8117FC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</w:t>
            </w:r>
            <w:r w:rsidR="009A68C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8 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janvier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690976" w:rsidP="00690976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4</w:t>
            </w:r>
            <w:r w:rsidR="000D0B7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 w:rsidR="002A3C3C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0</w:t>
            </w:r>
            <w:r w:rsidR="002A3C3C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7</w:t>
            </w:r>
            <w:r w:rsidR="00F6642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80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1B5B02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263525</wp:posOffset>
            </wp:positionV>
            <wp:extent cx="1774825" cy="603250"/>
            <wp:effectExtent l="1905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default" r:id="rId9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0" w:rsidRDefault="003F1FA0" w:rsidP="000340D9">
      <w:pPr>
        <w:spacing w:after="0" w:line="240" w:lineRule="auto"/>
      </w:pPr>
      <w:r>
        <w:separator/>
      </w:r>
    </w:p>
  </w:endnote>
  <w:endnote w:type="continuationSeparator" w:id="0">
    <w:p w:rsidR="003F1FA0" w:rsidRDefault="003F1FA0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0" w:rsidRDefault="003F1FA0" w:rsidP="000340D9">
      <w:pPr>
        <w:spacing w:after="0" w:line="240" w:lineRule="auto"/>
      </w:pPr>
      <w:r>
        <w:separator/>
      </w:r>
    </w:p>
  </w:footnote>
  <w:footnote w:type="continuationSeparator" w:id="0">
    <w:p w:rsidR="003F1FA0" w:rsidRDefault="003F1FA0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A3EA47B" wp14:editId="2038AC92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0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1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2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A0C58"/>
    <w:rsid w:val="002A3C3C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1FA0"/>
    <w:rsid w:val="003F2A2D"/>
    <w:rsid w:val="00401A4C"/>
    <w:rsid w:val="00402167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B1D29"/>
    <w:rsid w:val="007C4A5C"/>
    <w:rsid w:val="007C733C"/>
    <w:rsid w:val="007D2EF6"/>
    <w:rsid w:val="007D4387"/>
    <w:rsid w:val="007E45A2"/>
    <w:rsid w:val="007E7138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5C05"/>
    <w:rsid w:val="00986291"/>
    <w:rsid w:val="00991E0F"/>
    <w:rsid w:val="009951ED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71</cp:revision>
  <cp:lastPrinted>2010-08-23T21:58:00Z</cp:lastPrinted>
  <dcterms:created xsi:type="dcterms:W3CDTF">2010-08-25T01:27:00Z</dcterms:created>
  <dcterms:modified xsi:type="dcterms:W3CDTF">2012-01-18T01:41:00Z</dcterms:modified>
</cp:coreProperties>
</file>